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566"/>
        <w:gridCol w:w="1729"/>
        <w:gridCol w:w="1759"/>
        <w:gridCol w:w="1731"/>
        <w:gridCol w:w="2044"/>
        <w:gridCol w:w="1743"/>
        <w:gridCol w:w="1751"/>
        <w:gridCol w:w="1426"/>
        <w:gridCol w:w="1426"/>
        <w:gridCol w:w="1426"/>
      </w:tblGrid>
      <w:tr w:rsidR="00602092" w:rsidTr="00602092">
        <w:trPr>
          <w:trHeight w:val="92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0</w:t>
            </w:r>
          </w:p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Дополнительному Соглашению</w:t>
            </w:r>
          </w:p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30.12.2021 № 3</w:t>
            </w:r>
          </w:p>
        </w:tc>
      </w:tr>
      <w:tr w:rsidR="00602092" w:rsidTr="00602092">
        <w:trPr>
          <w:trHeight w:val="288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2092" w:rsidTr="00602092">
        <w:trPr>
          <w:trHeight w:val="410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 Субсидий</w:t>
            </w:r>
          </w:p>
        </w:tc>
      </w:tr>
      <w:tr w:rsidR="00602092" w:rsidTr="00602092">
        <w:trPr>
          <w:trHeight w:val="266"/>
        </w:trPr>
        <w:tc>
          <w:tcPr>
            <w:tcW w:w="566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FF"/>
                <w:sz w:val="20"/>
                <w:szCs w:val="20"/>
              </w:rPr>
              <w:t>Перечень Субсидий не формируется при заключении соглашения о предоставлении субсидии на одну цель. Цель предоставления субсидии указана в тексте соглашения. Необходимость формирования данного отчета отсутствует.</w:t>
            </w:r>
          </w:p>
        </w:tc>
      </w:tr>
      <w:tr w:rsidR="00191B8B">
        <w:trPr>
          <w:trHeight w:val="266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2092" w:rsidTr="00602092">
        <w:trPr>
          <w:trHeight w:val="1024"/>
        </w:trPr>
        <w:tc>
          <w:tcPr>
            <w:tcW w:w="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Субсидии</w:t>
            </w:r>
          </w:p>
        </w:tc>
        <w:tc>
          <w:tcPr>
            <w:tcW w:w="17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предоставления Субсидии</w:t>
            </w:r>
          </w:p>
        </w:tc>
        <w:tc>
          <w:tcPr>
            <w:tcW w:w="17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Направление расходования средств Субсидии</w:t>
            </w:r>
          </w:p>
        </w:tc>
        <w:tc>
          <w:tcPr>
            <w:tcW w:w="20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 нормативных правовых актах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по бюджетной классификации Российской Федерации (по расходам областного бюджета на предоставление Субсидии)</w:t>
            </w:r>
          </w:p>
        </w:tc>
        <w:tc>
          <w:tcPr>
            <w:tcW w:w="17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 код Субсидии</w:t>
            </w:r>
          </w:p>
        </w:tc>
        <w:tc>
          <w:tcPr>
            <w:tcW w:w="14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Субсидии, рублей</w:t>
            </w:r>
          </w:p>
        </w:tc>
      </w:tr>
      <w:tr w:rsidR="00191B8B">
        <w:trPr>
          <w:trHeight w:val="1877"/>
        </w:trPr>
        <w:tc>
          <w:tcPr>
            <w:tcW w:w="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2021 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2022 год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2023 год</w:t>
            </w:r>
          </w:p>
        </w:tc>
      </w:tr>
      <w:tr w:rsidR="00191B8B">
        <w:trPr>
          <w:trHeight w:val="422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государственным учреждениям на проведение капитального ремонта</w:t>
            </w:r>
          </w:p>
        </w:tc>
        <w:tc>
          <w:tcPr>
            <w:tcW w:w="1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капитального ремонта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капитального ремонта</w:t>
            </w:r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191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814.0901.1400110420.612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7004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1 787 470,40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191B8B" w:rsidRDefault="0049384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24" w:type="dxa"/>
        <w:tblLayout w:type="fixed"/>
        <w:tblLook w:val="0000"/>
      </w:tblPr>
      <w:tblGrid>
        <w:gridCol w:w="4780"/>
        <w:gridCol w:w="4529"/>
      </w:tblGrid>
      <w:tr w:rsidR="00191B8B">
        <w:trPr>
          <w:trHeight w:val="554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191B8B">
        <w:trPr>
          <w:trHeight w:val="1008"/>
        </w:trPr>
        <w:tc>
          <w:tcPr>
            <w:tcW w:w="4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 ЭП</w:t>
            </w:r>
          </w:p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 Сергей Александрович</w:t>
            </w:r>
          </w:p>
        </w:tc>
        <w:tc>
          <w:tcPr>
            <w:tcW w:w="4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 ЭП</w:t>
            </w:r>
          </w:p>
          <w:p w:rsidR="00191B8B" w:rsidRDefault="0049384B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Елена Александровна</w:t>
            </w:r>
          </w:p>
        </w:tc>
      </w:tr>
    </w:tbl>
    <w:p w:rsidR="0049384B" w:rsidRDefault="0060209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384B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lastRenderedPageBreak/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9384B" w:rsidSect="00191B8B">
      <w:footerReference w:type="default" r:id="rId8"/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84B" w:rsidRDefault="0049384B">
      <w:pPr>
        <w:spacing w:after="0" w:line="240" w:lineRule="auto"/>
      </w:pPr>
      <w:r>
        <w:separator/>
      </w:r>
    </w:p>
  </w:endnote>
  <w:endnote w:type="continuationSeparator" w:id="1">
    <w:p w:rsidR="0049384B" w:rsidRDefault="00493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B8B" w:rsidRDefault="00191B8B">
    <w:pPr>
      <w:framePr w:w="4535" w:h="239" w:wrap="auto" w:hAnchor="text" w:x="2854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49384B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1E0BFE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49384B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49384B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1E0BFE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84B" w:rsidRDefault="0049384B">
      <w:pPr>
        <w:spacing w:after="0" w:line="240" w:lineRule="auto"/>
      </w:pPr>
      <w:r>
        <w:separator/>
      </w:r>
    </w:p>
  </w:footnote>
  <w:footnote w:type="continuationSeparator" w:id="1">
    <w:p w:rsidR="0049384B" w:rsidRDefault="004938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5320"/>
    <w:rsid w:val="00191B8B"/>
    <w:rsid w:val="001E0BFE"/>
    <w:rsid w:val="0049384B"/>
    <w:rsid w:val="00602092"/>
    <w:rsid w:val="00B35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0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0B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113</Words>
  <Characters>846</Characters>
  <Application>Microsoft Office Word</Application>
  <DocSecurity>0</DocSecurity>
  <Lines>7</Lines>
  <Paragraphs>1</Paragraphs>
  <ScaleCrop>false</ScaleCrop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15.04.2021 15:03:54</dc:subject>
  <dc:creator>Keysystems.DWH2.ReportDesigner</dc:creator>
  <cp:lastModifiedBy>user</cp:lastModifiedBy>
  <cp:revision>3</cp:revision>
  <cp:lastPrinted>2022-01-12T11:19:00Z</cp:lastPrinted>
  <dcterms:created xsi:type="dcterms:W3CDTF">2021-12-30T07:28:00Z</dcterms:created>
  <dcterms:modified xsi:type="dcterms:W3CDTF">2022-01-12T11:22:00Z</dcterms:modified>
</cp:coreProperties>
</file>